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90" w:rsidRPr="00C1641F" w:rsidRDefault="00E32390" w:rsidP="00C1641F">
      <w:pPr>
        <w:adjustRightInd w:val="0"/>
        <w:snapToGrid w:val="0"/>
        <w:spacing w:line="360" w:lineRule="auto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动脉粥样硬化研</w:t>
      </w:r>
      <w:r w:rsidRPr="008160EC">
        <w:rPr>
          <w:rFonts w:ascii="宋体" w:hAnsi="宋体" w:hint="eastAsia"/>
          <w:b/>
          <w:sz w:val="30"/>
          <w:szCs w:val="30"/>
        </w:rPr>
        <w:t>究所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Pr="004B1120">
        <w:rPr>
          <w:rFonts w:ascii="宋体" w:hAnsi="宋体" w:hint="eastAsia"/>
          <w:sz w:val="28"/>
          <w:szCs w:val="28"/>
        </w:rPr>
        <w:t>实验项目：</w:t>
      </w:r>
      <w:r>
        <w:rPr>
          <w:rFonts w:ascii="宋体" w:hAnsi="宋体" w:hint="eastAsia"/>
          <w:sz w:val="28"/>
          <w:szCs w:val="28"/>
        </w:rPr>
        <w:t>流式细胞仪的使用或western-blot</w:t>
      </w:r>
    </w:p>
    <w:p w:rsidR="00E32390" w:rsidRPr="004B1120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仪器设备：</w:t>
      </w:r>
      <w:r>
        <w:rPr>
          <w:rFonts w:ascii="宋体" w:hAnsi="宋体" w:hint="eastAsia"/>
          <w:sz w:val="28"/>
          <w:szCs w:val="28"/>
        </w:rPr>
        <w:t>流式细胞仪</w:t>
      </w:r>
      <w:r w:rsidRPr="004B1120">
        <w:rPr>
          <w:rFonts w:ascii="宋体" w:hAnsi="宋体" w:hint="eastAsia"/>
          <w:sz w:val="28"/>
          <w:szCs w:val="28"/>
        </w:rPr>
        <w:t>，离心机，电泳槽</w:t>
      </w:r>
      <w:r>
        <w:rPr>
          <w:rFonts w:ascii="宋体" w:hAnsi="宋体" w:hint="eastAsia"/>
          <w:sz w:val="28"/>
          <w:szCs w:val="28"/>
        </w:rPr>
        <w:t>，培养箱</w:t>
      </w:r>
      <w:r w:rsidRPr="004B1120">
        <w:rPr>
          <w:rFonts w:ascii="宋体" w:hAnsi="宋体" w:hint="eastAsia"/>
          <w:sz w:val="28"/>
          <w:szCs w:val="28"/>
        </w:rPr>
        <w:t>等</w:t>
      </w:r>
    </w:p>
    <w:p w:rsidR="00E32390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开放时间：</w:t>
      </w:r>
      <w:r w:rsidRPr="004B1120">
        <w:rPr>
          <w:rFonts w:ascii="宋体" w:hAnsi="宋体"/>
          <w:sz w:val="28"/>
          <w:szCs w:val="28"/>
        </w:rPr>
        <w:t>5</w:t>
      </w:r>
      <w:r w:rsidRPr="004B1120">
        <w:rPr>
          <w:rFonts w:ascii="宋体" w:hAnsi="宋体" w:hint="eastAsia"/>
          <w:sz w:val="28"/>
          <w:szCs w:val="28"/>
        </w:rPr>
        <w:t>月</w:t>
      </w:r>
      <w:r w:rsidRPr="004B1120"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4日上午9:00</w:t>
      </w:r>
      <w:r w:rsidRPr="004B1120">
        <w:rPr>
          <w:rFonts w:ascii="宋体" w:hAnsi="宋体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11</w:t>
      </w:r>
      <w:r w:rsidRPr="004B1120">
        <w:rPr>
          <w:rFonts w:ascii="宋体" w:hAnsi="宋体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0</w:t>
      </w:r>
      <w:r w:rsidRPr="004B1120">
        <w:rPr>
          <w:rFonts w:ascii="宋体" w:hAnsi="宋体"/>
          <w:sz w:val="28"/>
          <w:szCs w:val="28"/>
        </w:rPr>
        <w:t>0</w:t>
      </w:r>
    </w:p>
    <w:p w:rsidR="00E32390" w:rsidRPr="004B6CD9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地点</w:t>
      </w:r>
      <w:r w:rsidRPr="004B1120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天外村校区生命科学研究中心楼413</w:t>
      </w:r>
      <w:r w:rsidRPr="004B1120">
        <w:rPr>
          <w:rFonts w:ascii="宋体" w:hAnsi="宋体" w:hint="eastAsia"/>
          <w:sz w:val="28"/>
          <w:szCs w:val="28"/>
        </w:rPr>
        <w:t>室</w:t>
      </w:r>
    </w:p>
    <w:p w:rsidR="00E32390" w:rsidRPr="004B1120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联系人：</w:t>
      </w:r>
      <w:r>
        <w:rPr>
          <w:rFonts w:ascii="宋体" w:hAnsi="宋体" w:hint="eastAsia"/>
          <w:sz w:val="28"/>
          <w:szCs w:val="28"/>
        </w:rPr>
        <w:t>焦鹏6118245、杨娜娜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Pr="004B1120">
        <w:rPr>
          <w:rFonts w:ascii="宋体" w:hAnsi="宋体" w:hint="eastAsia"/>
          <w:sz w:val="28"/>
          <w:szCs w:val="28"/>
        </w:rPr>
        <w:t>实验项目：</w:t>
      </w:r>
      <w:r>
        <w:rPr>
          <w:rFonts w:ascii="宋体" w:hAnsi="宋体" w:hint="eastAsia"/>
          <w:sz w:val="28"/>
          <w:szCs w:val="28"/>
        </w:rPr>
        <w:t>PCR</w:t>
      </w:r>
    </w:p>
    <w:p w:rsidR="00E32390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仪器设备：电泳仪</w:t>
      </w:r>
      <w:r>
        <w:rPr>
          <w:rFonts w:ascii="宋体" w:hAnsi="宋体" w:hint="eastAsia"/>
          <w:sz w:val="28"/>
          <w:szCs w:val="28"/>
        </w:rPr>
        <w:t>、</w:t>
      </w:r>
      <w:r w:rsidRPr="004B1120">
        <w:rPr>
          <w:rFonts w:ascii="宋体" w:hAnsi="宋体" w:hint="eastAsia"/>
          <w:sz w:val="28"/>
          <w:szCs w:val="28"/>
        </w:rPr>
        <w:t>离心机</w:t>
      </w:r>
      <w:r>
        <w:rPr>
          <w:rFonts w:ascii="宋体" w:hAnsi="宋体" w:hint="eastAsia"/>
          <w:sz w:val="28"/>
          <w:szCs w:val="28"/>
        </w:rPr>
        <w:t>、</w:t>
      </w:r>
      <w:r w:rsidRPr="004B1120">
        <w:rPr>
          <w:rFonts w:ascii="宋体" w:hAnsi="宋体" w:hint="eastAsia"/>
          <w:sz w:val="28"/>
          <w:szCs w:val="28"/>
        </w:rPr>
        <w:t>电泳槽</w:t>
      </w:r>
      <w:r>
        <w:rPr>
          <w:rFonts w:ascii="宋体" w:hAnsi="宋体" w:hint="eastAsia"/>
          <w:sz w:val="28"/>
          <w:szCs w:val="28"/>
        </w:rPr>
        <w:t>、小鼠基因型鉴定，水迷宫</w:t>
      </w:r>
      <w:r w:rsidRPr="004B1120">
        <w:rPr>
          <w:rFonts w:ascii="宋体" w:hAnsi="宋体" w:hint="eastAsia"/>
          <w:sz w:val="28"/>
          <w:szCs w:val="28"/>
        </w:rPr>
        <w:t>等</w:t>
      </w:r>
    </w:p>
    <w:p w:rsidR="00E32390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开放时间：</w:t>
      </w:r>
      <w:r w:rsidRPr="004B1120">
        <w:rPr>
          <w:rFonts w:ascii="宋体" w:hAnsi="宋体"/>
          <w:sz w:val="28"/>
          <w:szCs w:val="28"/>
        </w:rPr>
        <w:t>5</w:t>
      </w:r>
      <w:r w:rsidRPr="004B1120">
        <w:rPr>
          <w:rFonts w:ascii="宋体" w:hAnsi="宋体" w:hint="eastAsia"/>
          <w:sz w:val="28"/>
          <w:szCs w:val="28"/>
        </w:rPr>
        <w:t>月</w:t>
      </w:r>
      <w:r w:rsidRPr="004B1120"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5日下</w:t>
      </w:r>
      <w:r w:rsidRPr="004B1120">
        <w:rPr>
          <w:rFonts w:ascii="宋体" w:hAnsi="宋体" w:hint="eastAsia"/>
          <w:sz w:val="28"/>
          <w:szCs w:val="28"/>
        </w:rPr>
        <w:t>午</w:t>
      </w:r>
      <w:r>
        <w:rPr>
          <w:rFonts w:ascii="宋体" w:hAnsi="宋体" w:hint="eastAsia"/>
          <w:sz w:val="28"/>
          <w:szCs w:val="28"/>
        </w:rPr>
        <w:t>2</w:t>
      </w:r>
      <w:r w:rsidRPr="004B1120">
        <w:rPr>
          <w:rFonts w:ascii="宋体" w:hAnsi="宋体"/>
          <w:sz w:val="28"/>
          <w:szCs w:val="28"/>
        </w:rPr>
        <w:t>:30-</w:t>
      </w:r>
      <w:r>
        <w:rPr>
          <w:rFonts w:ascii="宋体" w:hAnsi="宋体" w:hint="eastAsia"/>
          <w:sz w:val="28"/>
          <w:szCs w:val="28"/>
        </w:rPr>
        <w:t>5</w:t>
      </w:r>
      <w:r w:rsidRPr="004B1120">
        <w:rPr>
          <w:rFonts w:ascii="宋体" w:hAnsi="宋体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0</w:t>
      </w:r>
      <w:r w:rsidRPr="004B1120">
        <w:rPr>
          <w:rFonts w:ascii="宋体" w:hAnsi="宋体"/>
          <w:sz w:val="28"/>
          <w:szCs w:val="28"/>
        </w:rPr>
        <w:t>0</w:t>
      </w:r>
      <w:r>
        <w:rPr>
          <w:rFonts w:ascii="宋体"/>
          <w:sz w:val="28"/>
          <w:szCs w:val="28"/>
        </w:rPr>
        <w:t xml:space="preserve"> </w:t>
      </w:r>
    </w:p>
    <w:p w:rsidR="00E32390" w:rsidRPr="004B6CD9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地点</w:t>
      </w:r>
      <w:r w:rsidRPr="004B1120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天外村校区生命科学研究中心楼302</w:t>
      </w:r>
      <w:r w:rsidRPr="004B1120">
        <w:rPr>
          <w:rFonts w:ascii="宋体" w:hAnsi="宋体" w:hint="eastAsia"/>
          <w:sz w:val="28"/>
          <w:szCs w:val="28"/>
        </w:rPr>
        <w:t>室</w:t>
      </w:r>
    </w:p>
    <w:p w:rsidR="00E32390" w:rsidRPr="00AC6DE3" w:rsidRDefault="00E32390" w:rsidP="00E32390">
      <w:pPr>
        <w:adjustRightInd w:val="0"/>
        <w:snapToGrid w:val="0"/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联系人：</w:t>
      </w:r>
      <w:r>
        <w:rPr>
          <w:rFonts w:ascii="宋体" w:hAnsi="宋体" w:hint="eastAsia"/>
          <w:sz w:val="28"/>
          <w:szCs w:val="28"/>
        </w:rPr>
        <w:t>宋国华6222729、于杨</w:t>
      </w:r>
    </w:p>
    <w:p w:rsidR="00DA2844" w:rsidRDefault="00D85345" w:rsidP="00D85345">
      <w:pPr>
        <w:adjustRightInd w:val="0"/>
        <w:snapToGrid w:val="0"/>
        <w:spacing w:line="360" w:lineRule="auto"/>
        <w:ind w:left="420" w:hangingChars="150" w:hanging="420"/>
        <w:rPr>
          <w:rFonts w:ascii="宋体" w:hAnsi="宋体"/>
          <w:sz w:val="28"/>
          <w:szCs w:val="28"/>
        </w:rPr>
      </w:pPr>
      <w:r w:rsidRPr="00D85345">
        <w:rPr>
          <w:rFonts w:ascii="宋体" w:hAnsi="宋体"/>
          <w:sz w:val="28"/>
          <w:szCs w:val="28"/>
        </w:rPr>
        <w:t>3、实验项目：HE染色和显微镜观察采图等</w:t>
      </w:r>
      <w:r w:rsidRPr="00D85345">
        <w:rPr>
          <w:rFonts w:ascii="宋体" w:hAnsi="宋体"/>
          <w:sz w:val="28"/>
          <w:szCs w:val="28"/>
        </w:rPr>
        <w:br/>
        <w:t>仪器设备：切片机，荧光显微镜等</w:t>
      </w:r>
      <w:r w:rsidRPr="00D85345">
        <w:rPr>
          <w:rFonts w:ascii="宋体" w:hAnsi="宋体"/>
          <w:sz w:val="28"/>
          <w:szCs w:val="28"/>
        </w:rPr>
        <w:br/>
        <w:t>开放时间：5月26日下午2:30-5:00</w:t>
      </w:r>
      <w:r w:rsidRPr="00D85345">
        <w:rPr>
          <w:rFonts w:ascii="宋体" w:hAnsi="宋体"/>
          <w:sz w:val="28"/>
          <w:szCs w:val="28"/>
        </w:rPr>
        <w:br/>
        <w:t>地点：天外村校区生命科学研究中心楼511、508室</w:t>
      </w:r>
      <w:r w:rsidRPr="00D85345">
        <w:rPr>
          <w:rFonts w:ascii="宋体" w:hAnsi="宋体"/>
          <w:sz w:val="28"/>
          <w:szCs w:val="28"/>
        </w:rPr>
        <w:br/>
        <w:t>联系人：王欣农</w:t>
      </w:r>
      <w:r>
        <w:rPr>
          <w:rFonts w:ascii="宋体" w:hAnsi="宋体" w:hint="eastAsia"/>
          <w:sz w:val="28"/>
          <w:szCs w:val="28"/>
        </w:rPr>
        <w:t>6223718</w:t>
      </w:r>
      <w:r w:rsidRPr="00D85345">
        <w:rPr>
          <w:rFonts w:ascii="宋体" w:hAnsi="宋体"/>
          <w:sz w:val="28"/>
          <w:szCs w:val="28"/>
        </w:rPr>
        <w:t>、韩纪举</w:t>
      </w:r>
    </w:p>
    <w:p w:rsidR="00E32390" w:rsidRPr="00D85345" w:rsidRDefault="00D85345" w:rsidP="00D85345">
      <w:pPr>
        <w:adjustRightInd w:val="0"/>
        <w:snapToGrid w:val="0"/>
        <w:spacing w:line="360" w:lineRule="auto"/>
        <w:ind w:left="420" w:hangingChars="150" w:hanging="420"/>
        <w:rPr>
          <w:rFonts w:ascii="宋体" w:hAnsi="宋体"/>
          <w:sz w:val="28"/>
          <w:szCs w:val="28"/>
        </w:rPr>
      </w:pPr>
      <w:r w:rsidRPr="00D85345">
        <w:rPr>
          <w:rFonts w:ascii="宋体" w:hAnsi="宋体"/>
          <w:sz w:val="28"/>
          <w:szCs w:val="28"/>
        </w:rPr>
        <w:t>4、实验项目：质谱与微量定性定量分析</w:t>
      </w:r>
      <w:r w:rsidRPr="00D85345">
        <w:rPr>
          <w:rFonts w:ascii="宋体" w:hAnsi="宋体"/>
          <w:sz w:val="28"/>
          <w:szCs w:val="28"/>
        </w:rPr>
        <w:br/>
        <w:t>仪器设备：质谱仪，液质联用仪</w:t>
      </w:r>
      <w:r w:rsidRPr="00D85345">
        <w:rPr>
          <w:rFonts w:ascii="宋体" w:hAnsi="宋体"/>
          <w:sz w:val="28"/>
          <w:szCs w:val="28"/>
        </w:rPr>
        <w:br/>
        <w:t>开放时间：5月27日下午2:30-4:30</w:t>
      </w:r>
      <w:r w:rsidRPr="00D85345">
        <w:rPr>
          <w:rFonts w:ascii="宋体" w:hAnsi="宋体"/>
          <w:sz w:val="28"/>
          <w:szCs w:val="28"/>
        </w:rPr>
        <w:br/>
        <w:t>地点：天外村校区生命科学研究中心楼515/506室</w:t>
      </w:r>
      <w:r w:rsidRPr="00D85345">
        <w:rPr>
          <w:rFonts w:ascii="宋体" w:hAnsi="宋体"/>
          <w:sz w:val="28"/>
          <w:szCs w:val="28"/>
        </w:rPr>
        <w:br/>
        <w:t>联系人：郭守东6229517、张颖6118246</w:t>
      </w:r>
    </w:p>
    <w:p w:rsidR="00E32390" w:rsidRDefault="00E32390" w:rsidP="00E32390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1735BC" w:rsidRDefault="001735BC" w:rsidP="00E32390">
      <w:pPr>
        <w:adjustRightInd w:val="0"/>
        <w:snapToGrid w:val="0"/>
        <w:spacing w:line="360" w:lineRule="auto"/>
        <w:jc w:val="center"/>
        <w:rPr>
          <w:rFonts w:ascii="宋体" w:hAnsi="宋体" w:hint="eastAsia"/>
          <w:b/>
          <w:sz w:val="30"/>
          <w:szCs w:val="30"/>
        </w:rPr>
      </w:pPr>
    </w:p>
    <w:p w:rsidR="00C1641F" w:rsidRDefault="00C1641F" w:rsidP="00E32390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E32390" w:rsidRPr="001735BC" w:rsidRDefault="00E32390" w:rsidP="001735B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910697">
        <w:rPr>
          <w:rFonts w:ascii="宋体" w:hAnsi="宋体" w:hint="eastAsia"/>
          <w:b/>
          <w:sz w:val="30"/>
          <w:szCs w:val="30"/>
        </w:rPr>
        <w:lastRenderedPageBreak/>
        <w:t>脑科研究所</w:t>
      </w:r>
    </w:p>
    <w:p w:rsidR="00E32390" w:rsidRPr="00582D43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实验项目：</w:t>
      </w:r>
      <w:r>
        <w:rPr>
          <w:rFonts w:ascii="宋体" w:hAnsi="宋体" w:hint="eastAsia"/>
          <w:sz w:val="28"/>
          <w:szCs w:val="28"/>
        </w:rPr>
        <w:t>激光共聚焦显微镜的使用</w:t>
      </w:r>
    </w:p>
    <w:p w:rsidR="00E32390" w:rsidRPr="004B1120" w:rsidRDefault="00E32390" w:rsidP="00E32390">
      <w:pPr>
        <w:adjustRightInd w:val="0"/>
        <w:snapToGrid w:val="0"/>
        <w:spacing w:line="360" w:lineRule="auto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仪器设备：</w:t>
      </w:r>
      <w:r>
        <w:rPr>
          <w:rFonts w:ascii="宋体" w:hAnsi="宋体" w:hint="eastAsia"/>
          <w:sz w:val="28"/>
          <w:szCs w:val="28"/>
        </w:rPr>
        <w:t>激光共聚焦显微镜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开放时间：</w:t>
      </w:r>
      <w:r>
        <w:rPr>
          <w:rFonts w:ascii="宋体" w:hAnsi="宋体" w:hint="eastAsia"/>
          <w:sz w:val="28"/>
          <w:szCs w:val="28"/>
        </w:rPr>
        <w:t>5月26日、27日下</w:t>
      </w:r>
      <w:r w:rsidRPr="004B1120">
        <w:rPr>
          <w:rFonts w:ascii="宋体" w:hAnsi="宋体" w:hint="eastAsia"/>
          <w:sz w:val="28"/>
          <w:szCs w:val="28"/>
        </w:rPr>
        <w:t>午</w:t>
      </w:r>
      <w:r>
        <w:rPr>
          <w:rFonts w:ascii="宋体" w:hAnsi="宋体"/>
          <w:sz w:val="28"/>
          <w:szCs w:val="28"/>
        </w:rPr>
        <w:t>2:30-4:30</w:t>
      </w:r>
    </w:p>
    <w:p w:rsidR="00E32390" w:rsidRPr="00EF3917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地点</w:t>
      </w:r>
      <w:r w:rsidRPr="004B1120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天外村校区生命科学研究中心楼201室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联系人：杨明峰6222636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b/>
          <w:sz w:val="30"/>
          <w:szCs w:val="30"/>
        </w:rPr>
      </w:pPr>
    </w:p>
    <w:p w:rsidR="00E32390" w:rsidRPr="00EF3917" w:rsidRDefault="00E32390" w:rsidP="00E32390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EF3917">
        <w:rPr>
          <w:rFonts w:ascii="宋体" w:hAnsi="宋体" w:hint="eastAsia"/>
          <w:b/>
          <w:sz w:val="30"/>
          <w:szCs w:val="30"/>
        </w:rPr>
        <w:t>免疫学研究所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实验项目：</w:t>
      </w:r>
      <w:r w:rsidRPr="00B60B4B">
        <w:rPr>
          <w:rFonts w:ascii="宋体" w:hAnsi="宋体"/>
          <w:sz w:val="28"/>
          <w:szCs w:val="28"/>
        </w:rPr>
        <w:t>流式细胞术的原理及应用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仪器设备：</w:t>
      </w:r>
      <w:r>
        <w:rPr>
          <w:rFonts w:ascii="宋体" w:hAnsi="宋体" w:hint="eastAsia"/>
          <w:sz w:val="28"/>
          <w:szCs w:val="28"/>
        </w:rPr>
        <w:t>流式细胞仪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开放时间：</w:t>
      </w:r>
      <w:r w:rsidRPr="00B60B4B">
        <w:rPr>
          <w:rFonts w:ascii="宋体" w:hAnsi="宋体"/>
          <w:sz w:val="28"/>
          <w:szCs w:val="28"/>
        </w:rPr>
        <w:t>5月</w:t>
      </w:r>
      <w:r w:rsidRPr="00B60B4B">
        <w:rPr>
          <w:rFonts w:ascii="宋体" w:hAnsi="宋体" w:hint="eastAsia"/>
          <w:sz w:val="28"/>
          <w:szCs w:val="28"/>
        </w:rPr>
        <w:t>23</w:t>
      </w:r>
      <w:r w:rsidRPr="00B60B4B">
        <w:rPr>
          <w:rFonts w:ascii="宋体" w:hAnsi="宋体"/>
          <w:sz w:val="28"/>
          <w:szCs w:val="28"/>
        </w:rPr>
        <w:t>-2</w:t>
      </w:r>
      <w:r w:rsidRPr="00B60B4B">
        <w:rPr>
          <w:rFonts w:ascii="宋体" w:hAnsi="宋体" w:hint="eastAsia"/>
          <w:sz w:val="28"/>
          <w:szCs w:val="28"/>
        </w:rPr>
        <w:t>7</w:t>
      </w:r>
      <w:r w:rsidRPr="00B60B4B">
        <w:rPr>
          <w:rFonts w:ascii="宋体" w:hAnsi="宋体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下午3:00-5:00（根据学生人数确定开放次数）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地点</w:t>
      </w:r>
      <w:r w:rsidRPr="004B1120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天外村校区生命科学研究中心楼</w:t>
      </w:r>
      <w:r w:rsidRPr="00B60B4B">
        <w:rPr>
          <w:rFonts w:ascii="宋体" w:hAnsi="宋体"/>
          <w:sz w:val="28"/>
          <w:szCs w:val="28"/>
        </w:rPr>
        <w:t>二楼洁净室</w:t>
      </w:r>
    </w:p>
    <w:p w:rsidR="00E32390" w:rsidRPr="00A01F0F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联系人：焦贺8667675</w:t>
      </w:r>
    </w:p>
    <w:p w:rsidR="001735BC" w:rsidRDefault="001735BC" w:rsidP="00E32390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E32390" w:rsidRDefault="00E32390" w:rsidP="00E32390">
      <w:pPr>
        <w:adjustRightInd w:val="0"/>
        <w:snapToGrid w:val="0"/>
        <w:spacing w:line="360" w:lineRule="auto"/>
        <w:jc w:val="center"/>
        <w:rPr>
          <w:rFonts w:ascii="宋体"/>
          <w:b/>
          <w:sz w:val="28"/>
          <w:szCs w:val="28"/>
        </w:rPr>
      </w:pPr>
      <w:r w:rsidRPr="008160EC">
        <w:rPr>
          <w:rFonts w:ascii="宋体" w:hAnsi="宋体" w:hint="eastAsia"/>
          <w:b/>
          <w:sz w:val="30"/>
          <w:szCs w:val="30"/>
        </w:rPr>
        <w:t>神经生物学研究所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实验项目：</w:t>
      </w:r>
      <w:r w:rsidRPr="004B1120">
        <w:rPr>
          <w:rFonts w:ascii="宋体" w:hAnsi="宋体"/>
          <w:sz w:val="28"/>
          <w:szCs w:val="28"/>
        </w:rPr>
        <w:t xml:space="preserve">Western blot </w:t>
      </w:r>
      <w:r w:rsidR="00362E59">
        <w:rPr>
          <w:rFonts w:ascii="宋体" w:hAnsi="宋体" w:hint="eastAsia"/>
          <w:sz w:val="28"/>
          <w:szCs w:val="28"/>
        </w:rPr>
        <w:t>的原理及应用</w:t>
      </w:r>
    </w:p>
    <w:p w:rsidR="00E32390" w:rsidRPr="004B1120" w:rsidRDefault="00E32390" w:rsidP="00E32390">
      <w:pPr>
        <w:adjustRightInd w:val="0"/>
        <w:snapToGrid w:val="0"/>
        <w:spacing w:line="360" w:lineRule="auto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仪器设备：电泳仪，离心机，电泳槽等</w:t>
      </w:r>
    </w:p>
    <w:p w:rsidR="00E32390" w:rsidRDefault="00E32390" w:rsidP="00E32390">
      <w:pPr>
        <w:adjustRightInd w:val="0"/>
        <w:snapToGrid w:val="0"/>
        <w:spacing w:line="360" w:lineRule="auto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开放时间：</w:t>
      </w:r>
      <w:r w:rsidRPr="004B1120">
        <w:rPr>
          <w:rFonts w:ascii="宋体" w:hAnsi="宋体"/>
          <w:sz w:val="28"/>
          <w:szCs w:val="28"/>
        </w:rPr>
        <w:t>5</w:t>
      </w:r>
      <w:r w:rsidRPr="004B1120">
        <w:rPr>
          <w:rFonts w:ascii="宋体" w:hAnsi="宋体" w:hint="eastAsia"/>
          <w:sz w:val="28"/>
          <w:szCs w:val="28"/>
        </w:rPr>
        <w:t>月</w:t>
      </w:r>
      <w:r w:rsidRPr="004B1120">
        <w:rPr>
          <w:rFonts w:ascii="宋体" w:hAnsi="宋体"/>
          <w:sz w:val="28"/>
          <w:szCs w:val="28"/>
        </w:rPr>
        <w:t>24</w:t>
      </w:r>
      <w:r w:rsidRPr="004B1120">
        <w:rPr>
          <w:rFonts w:ascii="宋体" w:hAnsi="宋体" w:hint="eastAsia"/>
          <w:sz w:val="28"/>
          <w:szCs w:val="28"/>
        </w:rPr>
        <w:t>日上午</w:t>
      </w:r>
      <w:r w:rsidRPr="004B1120">
        <w:rPr>
          <w:rFonts w:ascii="宋体" w:hAnsi="宋体"/>
          <w:sz w:val="28"/>
          <w:szCs w:val="28"/>
        </w:rPr>
        <w:t>9:30-11:30</w:t>
      </w:r>
    </w:p>
    <w:p w:rsidR="00E32390" w:rsidRPr="004B1120" w:rsidRDefault="00E32390" w:rsidP="00E32390">
      <w:pPr>
        <w:adjustRightInd w:val="0"/>
        <w:snapToGrid w:val="0"/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地点</w:t>
      </w:r>
      <w:r w:rsidRPr="004B1120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天外村校区办公楼</w:t>
      </w:r>
      <w:r w:rsidRPr="004B1120">
        <w:rPr>
          <w:rFonts w:ascii="宋体" w:hAnsi="宋体"/>
          <w:sz w:val="28"/>
          <w:szCs w:val="28"/>
        </w:rPr>
        <w:t>304</w:t>
      </w:r>
      <w:r w:rsidRPr="004B1120">
        <w:rPr>
          <w:rFonts w:ascii="宋体" w:hAnsi="宋体" w:hint="eastAsia"/>
          <w:sz w:val="28"/>
          <w:szCs w:val="28"/>
        </w:rPr>
        <w:t>室</w:t>
      </w:r>
    </w:p>
    <w:p w:rsidR="00E32390" w:rsidRPr="004B1120" w:rsidRDefault="00E32390" w:rsidP="00E32390">
      <w:pPr>
        <w:adjustRightInd w:val="0"/>
        <w:snapToGrid w:val="0"/>
        <w:spacing w:line="360" w:lineRule="auto"/>
        <w:rPr>
          <w:rFonts w:ascii="宋体"/>
          <w:sz w:val="28"/>
          <w:szCs w:val="28"/>
        </w:rPr>
      </w:pPr>
      <w:r w:rsidRPr="004B1120">
        <w:rPr>
          <w:rFonts w:ascii="宋体" w:hAnsi="宋体" w:hint="eastAsia"/>
          <w:sz w:val="28"/>
          <w:szCs w:val="28"/>
        </w:rPr>
        <w:t>联系人：孟攀</w:t>
      </w:r>
      <w:r w:rsidRPr="004B1120">
        <w:rPr>
          <w:rFonts w:ascii="宋体" w:hAnsi="宋体"/>
          <w:sz w:val="28"/>
          <w:szCs w:val="28"/>
        </w:rPr>
        <w:t>/</w:t>
      </w:r>
      <w:r w:rsidRPr="004B1120">
        <w:rPr>
          <w:rFonts w:ascii="宋体" w:hAnsi="宋体" w:hint="eastAsia"/>
          <w:sz w:val="28"/>
          <w:szCs w:val="28"/>
        </w:rPr>
        <w:t>张延玲</w:t>
      </w:r>
      <w:r>
        <w:rPr>
          <w:rFonts w:ascii="宋体" w:hAnsi="宋体" w:hint="eastAsia"/>
          <w:sz w:val="28"/>
          <w:szCs w:val="28"/>
        </w:rPr>
        <w:t>6237212</w:t>
      </w:r>
    </w:p>
    <w:p w:rsidR="009E2422" w:rsidRDefault="009E2422"/>
    <w:sectPr w:rsidR="009E2422" w:rsidSect="009E2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03A" w:rsidRDefault="0058203A" w:rsidP="00D85345">
      <w:r>
        <w:separator/>
      </w:r>
    </w:p>
  </w:endnote>
  <w:endnote w:type="continuationSeparator" w:id="1">
    <w:p w:rsidR="0058203A" w:rsidRDefault="0058203A" w:rsidP="00D8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03A" w:rsidRDefault="0058203A" w:rsidP="00D85345">
      <w:r>
        <w:separator/>
      </w:r>
    </w:p>
  </w:footnote>
  <w:footnote w:type="continuationSeparator" w:id="1">
    <w:p w:rsidR="0058203A" w:rsidRDefault="0058203A" w:rsidP="00D85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390"/>
    <w:rsid w:val="00053D55"/>
    <w:rsid w:val="001735BC"/>
    <w:rsid w:val="002B2710"/>
    <w:rsid w:val="00362E59"/>
    <w:rsid w:val="003651D3"/>
    <w:rsid w:val="003759E7"/>
    <w:rsid w:val="0058203A"/>
    <w:rsid w:val="007C4BCC"/>
    <w:rsid w:val="00801EE8"/>
    <w:rsid w:val="00886D88"/>
    <w:rsid w:val="009E2422"/>
    <w:rsid w:val="00A70015"/>
    <w:rsid w:val="00A706B9"/>
    <w:rsid w:val="00C1641F"/>
    <w:rsid w:val="00CC73B0"/>
    <w:rsid w:val="00D26FA0"/>
    <w:rsid w:val="00D85345"/>
    <w:rsid w:val="00DA2844"/>
    <w:rsid w:val="00E32390"/>
    <w:rsid w:val="00FD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3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653</Characters>
  <Application>Microsoft Office Word</Application>
  <DocSecurity>0</DocSecurity>
  <Lines>5</Lines>
  <Paragraphs>1</Paragraphs>
  <ScaleCrop>false</ScaleCrop>
  <Company>China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2016-05-14T08:27:00Z</dcterms:created>
  <dcterms:modified xsi:type="dcterms:W3CDTF">2016-05-15T08:42:00Z</dcterms:modified>
</cp:coreProperties>
</file>